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45D1" w14:textId="77777777" w:rsidR="00B808A7" w:rsidRDefault="003A3D23" w:rsidP="003A3D23">
      <w:pPr>
        <w:jc w:val="center"/>
        <w:rPr>
          <w:b/>
          <w:color w:val="C00000"/>
          <w:sz w:val="28"/>
          <w:szCs w:val="28"/>
        </w:rPr>
      </w:pPr>
      <w:proofErr w:type="spellStart"/>
      <w:r w:rsidRPr="003A3D23">
        <w:rPr>
          <w:b/>
          <w:color w:val="C00000"/>
          <w:sz w:val="28"/>
          <w:szCs w:val="28"/>
        </w:rPr>
        <w:t>Bursa</w:t>
      </w:r>
      <w:proofErr w:type="spellEnd"/>
      <w:r w:rsidRPr="003A3D23">
        <w:rPr>
          <w:b/>
          <w:color w:val="C00000"/>
          <w:sz w:val="28"/>
          <w:szCs w:val="28"/>
        </w:rPr>
        <w:t xml:space="preserve"> Hungarica Felsőoktatási Önkormányzati Ösztöndíjpályázat</w:t>
      </w:r>
    </w:p>
    <w:p w14:paraId="44B65FE8" w14:textId="77777777" w:rsidR="003A3D23" w:rsidRDefault="003A3D23" w:rsidP="003A3D23">
      <w:pPr>
        <w:jc w:val="center"/>
        <w:rPr>
          <w:b/>
          <w:color w:val="C00000"/>
          <w:sz w:val="28"/>
          <w:szCs w:val="28"/>
        </w:rPr>
      </w:pPr>
    </w:p>
    <w:p w14:paraId="238A2039" w14:textId="164C266A" w:rsidR="003A3D23" w:rsidRDefault="002A398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Kesztölc K</w:t>
      </w:r>
      <w:r w:rsidR="00AB16DE">
        <w:rPr>
          <w:sz w:val="24"/>
          <w:szCs w:val="24"/>
        </w:rPr>
        <w:t xml:space="preserve">özség Önkormányzata kiírja a </w:t>
      </w:r>
      <w:proofErr w:type="spellStart"/>
      <w:r w:rsidR="00AB16DE">
        <w:rPr>
          <w:sz w:val="24"/>
          <w:szCs w:val="24"/>
        </w:rPr>
        <w:t>Bursa</w:t>
      </w:r>
      <w:proofErr w:type="spellEnd"/>
      <w:r w:rsidR="00AB16DE">
        <w:rPr>
          <w:sz w:val="24"/>
          <w:szCs w:val="24"/>
        </w:rPr>
        <w:t xml:space="preserve"> Hungarica „</w:t>
      </w:r>
      <w:proofErr w:type="gramStart"/>
      <w:r w:rsidR="00AB16DE">
        <w:rPr>
          <w:sz w:val="24"/>
          <w:szCs w:val="24"/>
        </w:rPr>
        <w:t>A</w:t>
      </w:r>
      <w:proofErr w:type="gramEnd"/>
      <w:r w:rsidR="00AB16DE">
        <w:rPr>
          <w:sz w:val="24"/>
          <w:szCs w:val="24"/>
        </w:rPr>
        <w:t>” és „B” típusú ösztöndíjpályázatot 20</w:t>
      </w:r>
      <w:r w:rsidR="00215DB3">
        <w:rPr>
          <w:sz w:val="24"/>
          <w:szCs w:val="24"/>
        </w:rPr>
        <w:t>2</w:t>
      </w:r>
      <w:r w:rsidR="005E1319">
        <w:rPr>
          <w:sz w:val="24"/>
          <w:szCs w:val="24"/>
        </w:rPr>
        <w:t>4</w:t>
      </w:r>
      <w:r w:rsidR="00AB16DE">
        <w:rPr>
          <w:sz w:val="24"/>
          <w:szCs w:val="24"/>
        </w:rPr>
        <w:t>. évre.</w:t>
      </w:r>
    </w:p>
    <w:p w14:paraId="0502F57D" w14:textId="5419A3CC" w:rsidR="009E7AE5" w:rsidRDefault="009E7AE5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pályázatban Kesztölcön állandó lakhellyel rendelkező, szociálisan hátrányos helyzetű, felsőoktatási tanulmányaikat nappali tagozaton 20</w:t>
      </w:r>
      <w:r w:rsidR="00215DB3">
        <w:rPr>
          <w:sz w:val="24"/>
          <w:szCs w:val="24"/>
        </w:rPr>
        <w:t>2</w:t>
      </w:r>
      <w:r w:rsidR="005E1319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B773A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E1319">
        <w:rPr>
          <w:sz w:val="24"/>
          <w:szCs w:val="24"/>
        </w:rPr>
        <w:t>5</w:t>
      </w:r>
      <w:r>
        <w:rPr>
          <w:sz w:val="24"/>
          <w:szCs w:val="24"/>
        </w:rPr>
        <w:t>. tanévben megkezdő, vagy 20</w:t>
      </w:r>
      <w:r w:rsidR="00215DB3">
        <w:rPr>
          <w:sz w:val="24"/>
          <w:szCs w:val="24"/>
        </w:rPr>
        <w:t>2</w:t>
      </w:r>
      <w:r w:rsidR="005E1319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B773A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E1319">
        <w:rPr>
          <w:sz w:val="24"/>
          <w:szCs w:val="24"/>
        </w:rPr>
        <w:t>5</w:t>
      </w:r>
      <w:r>
        <w:rPr>
          <w:sz w:val="24"/>
          <w:szCs w:val="24"/>
        </w:rPr>
        <w:t>. tanévben folytató, illetve 202</w:t>
      </w:r>
      <w:r w:rsidR="005E1319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4557E9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E1319">
        <w:rPr>
          <w:sz w:val="24"/>
          <w:szCs w:val="24"/>
        </w:rPr>
        <w:t>6</w:t>
      </w:r>
      <w:r w:rsidR="00A96581">
        <w:rPr>
          <w:sz w:val="24"/>
          <w:szCs w:val="24"/>
        </w:rPr>
        <w:t>. tanév</w:t>
      </w:r>
      <w:r>
        <w:rPr>
          <w:sz w:val="24"/>
          <w:szCs w:val="24"/>
        </w:rPr>
        <w:t>ben tanulmányaikat megkezdők vehetnek részt.</w:t>
      </w:r>
    </w:p>
    <w:p w14:paraId="5D907A86" w14:textId="2310C8CB" w:rsidR="00AB16DE" w:rsidRDefault="00AB16D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„A” típusú pályázat nyújtandó be a felsőoktatási tanulmányaikat már megkezdett hallgatók részéről, ők a 20</w:t>
      </w:r>
      <w:r w:rsidR="00215DB3">
        <w:rPr>
          <w:sz w:val="24"/>
          <w:szCs w:val="24"/>
        </w:rPr>
        <w:t>2</w:t>
      </w:r>
      <w:r w:rsidR="005E1319">
        <w:rPr>
          <w:sz w:val="24"/>
          <w:szCs w:val="24"/>
        </w:rPr>
        <w:t>4</w:t>
      </w:r>
      <w:r>
        <w:rPr>
          <w:sz w:val="24"/>
          <w:szCs w:val="24"/>
        </w:rPr>
        <w:t>/20</w:t>
      </w:r>
      <w:r w:rsidR="009E7AE5">
        <w:rPr>
          <w:sz w:val="24"/>
          <w:szCs w:val="24"/>
        </w:rPr>
        <w:t>2</w:t>
      </w:r>
      <w:r w:rsidR="005E1319">
        <w:rPr>
          <w:sz w:val="24"/>
          <w:szCs w:val="24"/>
        </w:rPr>
        <w:t>5</w:t>
      </w:r>
      <w:r>
        <w:rPr>
          <w:sz w:val="24"/>
          <w:szCs w:val="24"/>
        </w:rPr>
        <w:t>. tanév II. félévére és a 20</w:t>
      </w:r>
      <w:r w:rsidR="009E7AE5">
        <w:rPr>
          <w:sz w:val="24"/>
          <w:szCs w:val="24"/>
        </w:rPr>
        <w:t>2</w:t>
      </w:r>
      <w:r w:rsidR="005E1319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5E1319">
        <w:rPr>
          <w:sz w:val="24"/>
          <w:szCs w:val="24"/>
        </w:rPr>
        <w:t>6</w:t>
      </w:r>
      <w:r>
        <w:rPr>
          <w:sz w:val="24"/>
          <w:szCs w:val="24"/>
        </w:rPr>
        <w:t>. tanév I. félévére</w:t>
      </w:r>
      <w:r w:rsidR="00C00638">
        <w:rPr>
          <w:sz w:val="24"/>
          <w:szCs w:val="24"/>
        </w:rPr>
        <w:t>, összesen 10 hónapra</w:t>
      </w:r>
      <w:r>
        <w:rPr>
          <w:sz w:val="24"/>
          <w:szCs w:val="24"/>
        </w:rPr>
        <w:t xml:space="preserve"> nyerhetnek támogatást.</w:t>
      </w:r>
    </w:p>
    <w:p w14:paraId="0AB956C7" w14:textId="0FA0FB2A" w:rsidR="00AB16DE" w:rsidRDefault="00AB16D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„B” típusú pályázat nyújtandó be azok részéről, akik felsőoktatási tanulmányaikat a 20</w:t>
      </w:r>
      <w:r w:rsidR="009E7AE5">
        <w:rPr>
          <w:sz w:val="24"/>
          <w:szCs w:val="24"/>
        </w:rPr>
        <w:t>2</w:t>
      </w:r>
      <w:r w:rsidR="005E1319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5E1319">
        <w:rPr>
          <w:sz w:val="24"/>
          <w:szCs w:val="24"/>
        </w:rPr>
        <w:t>6</w:t>
      </w:r>
      <w:r>
        <w:rPr>
          <w:sz w:val="24"/>
          <w:szCs w:val="24"/>
        </w:rPr>
        <w:t>. tanévben kívánják megkezdeni, ők 3</w:t>
      </w:r>
      <w:r w:rsidR="00C00638">
        <w:rPr>
          <w:sz w:val="24"/>
          <w:szCs w:val="24"/>
        </w:rPr>
        <w:t xml:space="preserve">x10 hónapra </w:t>
      </w:r>
      <w:r>
        <w:rPr>
          <w:sz w:val="24"/>
          <w:szCs w:val="24"/>
        </w:rPr>
        <w:t>nyerhetnek támogatást, amennyiben tanulmányaikat ténylegesen meg</w:t>
      </w:r>
      <w:r w:rsidR="00C00638">
        <w:rPr>
          <w:sz w:val="24"/>
          <w:szCs w:val="24"/>
        </w:rPr>
        <w:t xml:space="preserve"> is </w:t>
      </w:r>
      <w:r>
        <w:rPr>
          <w:sz w:val="24"/>
          <w:szCs w:val="24"/>
        </w:rPr>
        <w:t>kezdik.</w:t>
      </w:r>
    </w:p>
    <w:p w14:paraId="0342B995" w14:textId="77777777" w:rsidR="00C00638" w:rsidRDefault="00C00638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pályázatoktat a </w:t>
      </w:r>
      <w:hyperlink r:id="rId4" w:history="1">
        <w:r w:rsidRPr="001761D0">
          <w:rPr>
            <w:rStyle w:val="Hiperhivatkozs"/>
            <w:sz w:val="24"/>
            <w:szCs w:val="24"/>
          </w:rPr>
          <w:t>https://</w:t>
        </w:r>
        <w:proofErr w:type="gramStart"/>
        <w:r w:rsidRPr="001761D0">
          <w:rPr>
            <w:rStyle w:val="Hiperhivatkozs"/>
            <w:sz w:val="24"/>
            <w:szCs w:val="24"/>
          </w:rPr>
          <w:t>bursa.emet.hu/paly/palybelep.aspx</w:t>
        </w:r>
      </w:hyperlink>
      <w:r>
        <w:rPr>
          <w:sz w:val="24"/>
          <w:szCs w:val="24"/>
        </w:rPr>
        <w:t xml:space="preserve">  útvonalon</w:t>
      </w:r>
      <w:proofErr w:type="gramEnd"/>
      <w:r>
        <w:rPr>
          <w:sz w:val="24"/>
          <w:szCs w:val="24"/>
        </w:rPr>
        <w:t xml:space="preserve"> elérhető EPER-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rendszerben kell rögzíteni, a rögzítéshez regisztráció szükséges.</w:t>
      </w:r>
    </w:p>
    <w:p w14:paraId="31D63FD4" w14:textId="3133C26E" w:rsidR="00C00638" w:rsidRPr="0061154D" w:rsidRDefault="00C00638" w:rsidP="003A3D23">
      <w:pPr>
        <w:jc w:val="both"/>
        <w:rPr>
          <w:b/>
          <w:sz w:val="24"/>
          <w:szCs w:val="24"/>
        </w:rPr>
      </w:pPr>
      <w:r w:rsidRPr="0061154D">
        <w:rPr>
          <w:b/>
          <w:sz w:val="24"/>
          <w:szCs w:val="24"/>
        </w:rPr>
        <w:t xml:space="preserve">A </w:t>
      </w:r>
      <w:r w:rsidR="00962F47">
        <w:rPr>
          <w:b/>
          <w:sz w:val="24"/>
          <w:szCs w:val="24"/>
        </w:rPr>
        <w:t>véglegesített</w:t>
      </w:r>
      <w:r w:rsidR="00215DB3">
        <w:rPr>
          <w:b/>
          <w:sz w:val="24"/>
          <w:szCs w:val="24"/>
        </w:rPr>
        <w:t>, kinyomtatott</w:t>
      </w:r>
      <w:r w:rsidR="00CF1761">
        <w:rPr>
          <w:b/>
          <w:sz w:val="24"/>
          <w:szCs w:val="24"/>
        </w:rPr>
        <w:t>, aláírt</w:t>
      </w:r>
      <w:bookmarkStart w:id="0" w:name="_GoBack"/>
      <w:bookmarkEnd w:id="0"/>
      <w:r w:rsidR="00215DB3">
        <w:rPr>
          <w:b/>
          <w:sz w:val="24"/>
          <w:szCs w:val="24"/>
        </w:rPr>
        <w:t xml:space="preserve"> </w:t>
      </w:r>
      <w:r w:rsidRPr="0061154D">
        <w:rPr>
          <w:b/>
          <w:sz w:val="24"/>
          <w:szCs w:val="24"/>
        </w:rPr>
        <w:t>pályázatot papír alapon</w:t>
      </w:r>
      <w:r w:rsidR="00215DB3">
        <w:rPr>
          <w:b/>
          <w:sz w:val="24"/>
          <w:szCs w:val="24"/>
        </w:rPr>
        <w:t xml:space="preserve"> a kötelező mellékletekkel</w:t>
      </w:r>
      <w:r w:rsidRPr="0061154D">
        <w:rPr>
          <w:b/>
          <w:sz w:val="24"/>
          <w:szCs w:val="24"/>
        </w:rPr>
        <w:t xml:space="preserve"> 1 eredeti példányban meg kell küldeni az alábbi címre:</w:t>
      </w:r>
    </w:p>
    <w:p w14:paraId="035B726D" w14:textId="77777777" w:rsidR="00C00638" w:rsidRPr="0061154D" w:rsidRDefault="00C00638" w:rsidP="003A3D23">
      <w:pPr>
        <w:jc w:val="both"/>
        <w:rPr>
          <w:b/>
          <w:sz w:val="24"/>
          <w:szCs w:val="24"/>
        </w:rPr>
      </w:pPr>
      <w:r w:rsidRPr="0061154D">
        <w:rPr>
          <w:b/>
          <w:sz w:val="24"/>
          <w:szCs w:val="24"/>
        </w:rPr>
        <w:t>Kesztölci Polgármesteri Hivatal, 2517 Kesztölc, Szabadság tér 11.</w:t>
      </w:r>
    </w:p>
    <w:p w14:paraId="7178200F" w14:textId="77777777" w:rsidR="00CF1761" w:rsidRDefault="00AB16D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 kötelező mellékletei</w:t>
      </w:r>
      <w:r w:rsidR="00CF1761">
        <w:rPr>
          <w:sz w:val="24"/>
          <w:szCs w:val="24"/>
        </w:rPr>
        <w:t>:</w:t>
      </w:r>
    </w:p>
    <w:p w14:paraId="1BDD157D" w14:textId="4F78E44A" w:rsidR="00CF1761" w:rsidRDefault="00CF1761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16DE">
        <w:rPr>
          <w:sz w:val="24"/>
          <w:szCs w:val="24"/>
        </w:rPr>
        <w:t xml:space="preserve"> </w:t>
      </w:r>
      <w:r>
        <w:rPr>
          <w:sz w:val="24"/>
          <w:szCs w:val="24"/>
        </w:rPr>
        <w:t>Igazolás a pályázó és a pályázóval egy háztartásban élők egy főre jutó havi nettó jövedelméről</w:t>
      </w:r>
    </w:p>
    <w:p w14:paraId="431DB272" w14:textId="2711BD05" w:rsidR="00CF1761" w:rsidRDefault="00CF1761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- E</w:t>
      </w:r>
      <w:r w:rsidR="00884064">
        <w:rPr>
          <w:sz w:val="24"/>
          <w:szCs w:val="24"/>
        </w:rPr>
        <w:t xml:space="preserve">gyéb, a szociálisan hátrányos helyzet igazolására alkalmas </w:t>
      </w:r>
      <w:proofErr w:type="gramStart"/>
      <w:r w:rsidR="00884064">
        <w:rPr>
          <w:sz w:val="24"/>
          <w:szCs w:val="24"/>
        </w:rPr>
        <w:t>dokumentum</w:t>
      </w:r>
      <w:proofErr w:type="gramEnd"/>
      <w:r w:rsidR="00884064">
        <w:rPr>
          <w:sz w:val="24"/>
          <w:szCs w:val="24"/>
        </w:rPr>
        <w:t>, pl. orvosi igazolás tartós beteg</w:t>
      </w:r>
      <w:r>
        <w:rPr>
          <w:sz w:val="24"/>
          <w:szCs w:val="24"/>
        </w:rPr>
        <w:t>ségről</w:t>
      </w:r>
      <w:r w:rsidR="00884064">
        <w:rPr>
          <w:sz w:val="24"/>
          <w:szCs w:val="24"/>
        </w:rPr>
        <w:t xml:space="preserve"> </w:t>
      </w:r>
    </w:p>
    <w:p w14:paraId="664171DF" w14:textId="2983A488" w:rsidR="00AB16DE" w:rsidRDefault="00CF1761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00638">
        <w:rPr>
          <w:sz w:val="24"/>
          <w:szCs w:val="24"/>
        </w:rPr>
        <w:t xml:space="preserve">„A” típusú pályázók esetében </w:t>
      </w:r>
      <w:r>
        <w:rPr>
          <w:sz w:val="24"/>
          <w:szCs w:val="24"/>
        </w:rPr>
        <w:t xml:space="preserve">a felsőoktatási intézmény által kibocsátott </w:t>
      </w:r>
      <w:r w:rsidR="00C00638">
        <w:rPr>
          <w:sz w:val="24"/>
          <w:szCs w:val="24"/>
        </w:rPr>
        <w:t>eredeti hallgatói jogviszony</w:t>
      </w:r>
      <w:r>
        <w:rPr>
          <w:sz w:val="24"/>
          <w:szCs w:val="24"/>
        </w:rPr>
        <w:t>-</w:t>
      </w:r>
      <w:r w:rsidR="00C00638">
        <w:rPr>
          <w:sz w:val="24"/>
          <w:szCs w:val="24"/>
        </w:rPr>
        <w:t>igazolás</w:t>
      </w:r>
      <w:r>
        <w:rPr>
          <w:sz w:val="24"/>
          <w:szCs w:val="24"/>
        </w:rPr>
        <w:t xml:space="preserve"> vagy annak hiteles másolata a 2024/2025. tanév első félévéről</w:t>
      </w:r>
      <w:r w:rsidR="00C00638">
        <w:rPr>
          <w:sz w:val="24"/>
          <w:szCs w:val="24"/>
        </w:rPr>
        <w:t>.</w:t>
      </w:r>
    </w:p>
    <w:p w14:paraId="77BA73A4" w14:textId="5F1BFD00" w:rsidR="00BE253E" w:rsidRPr="0061154D" w:rsidRDefault="00BE253E" w:rsidP="003A3D23">
      <w:pPr>
        <w:jc w:val="both"/>
        <w:rPr>
          <w:b/>
          <w:sz w:val="24"/>
          <w:szCs w:val="24"/>
          <w:u w:val="single"/>
        </w:rPr>
      </w:pPr>
      <w:r w:rsidRPr="0061154D">
        <w:rPr>
          <w:b/>
          <w:sz w:val="24"/>
          <w:szCs w:val="24"/>
          <w:u w:val="single"/>
        </w:rPr>
        <w:t>A pályázatok rögzítésének és az önkormányzathoz történő benyújtásának határideje: 20</w:t>
      </w:r>
      <w:r w:rsidR="00215DB3">
        <w:rPr>
          <w:b/>
          <w:sz w:val="24"/>
          <w:szCs w:val="24"/>
          <w:u w:val="single"/>
        </w:rPr>
        <w:t>2</w:t>
      </w:r>
      <w:r w:rsidR="005E1319">
        <w:rPr>
          <w:b/>
          <w:sz w:val="24"/>
          <w:szCs w:val="24"/>
          <w:u w:val="single"/>
        </w:rPr>
        <w:t>4</w:t>
      </w:r>
      <w:r w:rsidRPr="0061154D">
        <w:rPr>
          <w:b/>
          <w:sz w:val="24"/>
          <w:szCs w:val="24"/>
          <w:u w:val="single"/>
        </w:rPr>
        <w:t xml:space="preserve">. </w:t>
      </w:r>
      <w:r w:rsidR="005E1319">
        <w:rPr>
          <w:b/>
          <w:sz w:val="24"/>
          <w:szCs w:val="24"/>
          <w:u w:val="single"/>
        </w:rPr>
        <w:t>december</w:t>
      </w:r>
      <w:r w:rsidRPr="0061154D">
        <w:rPr>
          <w:b/>
          <w:sz w:val="24"/>
          <w:szCs w:val="24"/>
          <w:u w:val="single"/>
        </w:rPr>
        <w:t xml:space="preserve"> </w:t>
      </w:r>
      <w:r w:rsidR="005E1319">
        <w:rPr>
          <w:b/>
          <w:sz w:val="24"/>
          <w:szCs w:val="24"/>
          <w:u w:val="single"/>
        </w:rPr>
        <w:t>4</w:t>
      </w:r>
      <w:r w:rsidRPr="0061154D">
        <w:rPr>
          <w:b/>
          <w:sz w:val="24"/>
          <w:szCs w:val="24"/>
          <w:u w:val="single"/>
        </w:rPr>
        <w:t>.</w:t>
      </w:r>
    </w:p>
    <w:p w14:paraId="46F34F8B" w14:textId="77777777" w:rsidR="00BE253E" w:rsidRDefault="00BE253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pályázatok elbírálása kizárólag szociális szempontok figyelembevételével történik.</w:t>
      </w:r>
    </w:p>
    <w:p w14:paraId="7F3F4FCC" w14:textId="77777777" w:rsidR="00BE253E" w:rsidRDefault="00BE253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A részletes pályázati kiírás</w:t>
      </w:r>
      <w:r w:rsidR="0061154D">
        <w:rPr>
          <w:sz w:val="24"/>
          <w:szCs w:val="24"/>
        </w:rPr>
        <w:t xml:space="preserve"> a Polgármesteri Hivatalban megtekinthető, vagy letölthető a </w:t>
      </w:r>
      <w:hyperlink r:id="rId5" w:history="1">
        <w:r w:rsidR="0061154D" w:rsidRPr="001761D0">
          <w:rPr>
            <w:rStyle w:val="Hiperhivatkozs"/>
            <w:sz w:val="24"/>
            <w:szCs w:val="24"/>
          </w:rPr>
          <w:t>www.kesztolc.hu</w:t>
        </w:r>
      </w:hyperlink>
      <w:r w:rsidR="0061154D">
        <w:rPr>
          <w:sz w:val="24"/>
          <w:szCs w:val="24"/>
        </w:rPr>
        <w:t xml:space="preserve"> oldalról.</w:t>
      </w:r>
    </w:p>
    <w:p w14:paraId="59F78390" w14:textId="3B1AE606" w:rsidR="0061154D" w:rsidRDefault="0061154D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Kesztölc, 20</w:t>
      </w:r>
      <w:r w:rsidR="00215DB3">
        <w:rPr>
          <w:sz w:val="24"/>
          <w:szCs w:val="24"/>
        </w:rPr>
        <w:t>2</w:t>
      </w:r>
      <w:r w:rsidR="005E1319">
        <w:rPr>
          <w:sz w:val="24"/>
          <w:szCs w:val="24"/>
        </w:rPr>
        <w:t>4</w:t>
      </w:r>
      <w:r w:rsidR="001F4019">
        <w:rPr>
          <w:sz w:val="24"/>
          <w:szCs w:val="24"/>
        </w:rPr>
        <w:t>.</w:t>
      </w:r>
      <w:r>
        <w:rPr>
          <w:sz w:val="24"/>
          <w:szCs w:val="24"/>
        </w:rPr>
        <w:t xml:space="preserve"> október </w:t>
      </w:r>
      <w:r w:rsidR="00B773A0">
        <w:rPr>
          <w:sz w:val="24"/>
          <w:szCs w:val="24"/>
        </w:rPr>
        <w:t>2</w:t>
      </w:r>
      <w:r w:rsidR="005E1319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57C963DE" w14:textId="77777777" w:rsidR="00CF1761" w:rsidRDefault="00CF1761" w:rsidP="0061154D">
      <w:pPr>
        <w:tabs>
          <w:tab w:val="center" w:pos="5954"/>
        </w:tabs>
        <w:spacing w:after="0"/>
        <w:jc w:val="both"/>
        <w:rPr>
          <w:sz w:val="24"/>
          <w:szCs w:val="24"/>
        </w:rPr>
      </w:pPr>
    </w:p>
    <w:p w14:paraId="077F1185" w14:textId="11F7501F" w:rsidR="0061154D" w:rsidRDefault="0061154D" w:rsidP="0061154D">
      <w:pPr>
        <w:tabs>
          <w:tab w:val="center" w:pos="595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1319">
        <w:rPr>
          <w:sz w:val="24"/>
          <w:szCs w:val="24"/>
        </w:rPr>
        <w:t>Juhász Sándor</w:t>
      </w:r>
      <w:r>
        <w:rPr>
          <w:sz w:val="24"/>
          <w:szCs w:val="24"/>
        </w:rPr>
        <w:t xml:space="preserve"> </w:t>
      </w:r>
    </w:p>
    <w:p w14:paraId="30CFC581" w14:textId="77777777" w:rsidR="0061154D" w:rsidRPr="003A3D23" w:rsidRDefault="0061154D" w:rsidP="0061154D">
      <w:pPr>
        <w:tabs>
          <w:tab w:val="center" w:pos="595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polgármester</w:t>
      </w:r>
      <w:proofErr w:type="gramEnd"/>
      <w:r w:rsidR="00434CBA">
        <w:rPr>
          <w:sz w:val="24"/>
          <w:szCs w:val="24"/>
        </w:rPr>
        <w:t xml:space="preserve"> s.k.</w:t>
      </w:r>
    </w:p>
    <w:sectPr w:rsidR="0061154D" w:rsidRPr="003A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23"/>
    <w:rsid w:val="00166C5A"/>
    <w:rsid w:val="001F4019"/>
    <w:rsid w:val="00204ACD"/>
    <w:rsid w:val="00215DB3"/>
    <w:rsid w:val="002A398E"/>
    <w:rsid w:val="003A3D23"/>
    <w:rsid w:val="00434CBA"/>
    <w:rsid w:val="004557E9"/>
    <w:rsid w:val="00511C40"/>
    <w:rsid w:val="005B4743"/>
    <w:rsid w:val="005E1319"/>
    <w:rsid w:val="0061154D"/>
    <w:rsid w:val="00723DEA"/>
    <w:rsid w:val="00884064"/>
    <w:rsid w:val="00962F47"/>
    <w:rsid w:val="009E7AE5"/>
    <w:rsid w:val="00A96581"/>
    <w:rsid w:val="00AB16DE"/>
    <w:rsid w:val="00B773A0"/>
    <w:rsid w:val="00B808A7"/>
    <w:rsid w:val="00BE253E"/>
    <w:rsid w:val="00C00638"/>
    <w:rsid w:val="00CF1761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7ED1"/>
  <w15:chartTrackingRefBased/>
  <w15:docId w15:val="{E417D5F6-BB20-495F-90C8-1CE45A29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063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0063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sztolc.hu" TargetMode="External"/><Relationship Id="rId4" Type="http://schemas.openxmlformats.org/officeDocument/2006/relationships/hyperlink" Target="https://bursa.emet.hu/paly/palybelep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ASP3</dc:creator>
  <cp:keywords/>
  <dc:description/>
  <cp:lastModifiedBy>Ber</cp:lastModifiedBy>
  <cp:revision>5</cp:revision>
  <cp:lastPrinted>2020-09-25T10:43:00Z</cp:lastPrinted>
  <dcterms:created xsi:type="dcterms:W3CDTF">2024-10-22T06:45:00Z</dcterms:created>
  <dcterms:modified xsi:type="dcterms:W3CDTF">2024-10-22T07:04:00Z</dcterms:modified>
</cp:coreProperties>
</file>